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40" w:rsidRPr="00B05340" w:rsidRDefault="00B05340" w:rsidP="00B05340">
      <w:pPr>
        <w:rPr>
          <w:rFonts w:ascii="Times" w:hAnsi="Times"/>
          <w:sz w:val="20"/>
          <w:szCs w:val="20"/>
        </w:rPr>
      </w:pPr>
      <w:r w:rsidRPr="00B05340">
        <w:rPr>
          <w:rFonts w:ascii="Arial" w:hAnsi="Arial"/>
          <w:b/>
          <w:color w:val="525252"/>
          <w:sz w:val="28"/>
        </w:rPr>
        <w:t>Answers to Practice Quiz #2:  (Please note, this is a practice version of the quiz, there is material from your study guide that is not covered on the practice quiz that could still end on the real quiz.  Just because it's not on the practice quiz doesn't mean it won't be on the real quiz.  You need to be proficient with everything on the study guide for tomorrow.  Cheers!)</w:t>
      </w:r>
      <w:r w:rsidRPr="00B05340">
        <w:rPr>
          <w:rFonts w:ascii="Arial" w:hAnsi="Arial"/>
          <w:color w:val="525252"/>
          <w:sz w:val="28"/>
          <w:szCs w:val="28"/>
        </w:rPr>
        <w:br/>
      </w:r>
      <w:r w:rsidRPr="00B05340">
        <w:rPr>
          <w:rFonts w:ascii="Arial" w:hAnsi="Arial"/>
          <w:color w:val="525252"/>
          <w:shd w:val="clear" w:color="auto" w:fill="FFFFFF"/>
        </w:rPr>
        <w:t>1.  </w:t>
      </w:r>
      <w:proofErr w:type="gramStart"/>
      <w:r w:rsidRPr="00B05340">
        <w:rPr>
          <w:rFonts w:ascii="Arial" w:hAnsi="Arial"/>
          <w:color w:val="525252"/>
          <w:shd w:val="clear" w:color="auto" w:fill="FFFFFF"/>
        </w:rPr>
        <w:t>c</w:t>
      </w:r>
      <w:proofErr w:type="gramEnd"/>
      <w:r w:rsidRPr="00B05340">
        <w:rPr>
          <w:rFonts w:ascii="Arial" w:hAnsi="Arial"/>
          <w:color w:val="525252"/>
          <w:shd w:val="clear" w:color="auto" w:fill="FFFFFF"/>
        </w:rPr>
        <w:br/>
        <w:t>2.  </w:t>
      </w:r>
      <w:proofErr w:type="gramStart"/>
      <w:r w:rsidRPr="00B05340">
        <w:rPr>
          <w:rFonts w:ascii="Arial" w:hAnsi="Arial"/>
          <w:color w:val="525252"/>
          <w:shd w:val="clear" w:color="auto" w:fill="FFFFFF"/>
        </w:rPr>
        <w:t>b</w:t>
      </w:r>
      <w:proofErr w:type="gramEnd"/>
      <w:r w:rsidRPr="00B05340">
        <w:rPr>
          <w:rFonts w:ascii="Arial" w:hAnsi="Arial"/>
          <w:color w:val="525252"/>
          <w:shd w:val="clear" w:color="auto" w:fill="FFFFFF"/>
        </w:rPr>
        <w:br/>
        <w:t>3.  </w:t>
      </w:r>
      <w:proofErr w:type="gramStart"/>
      <w:r w:rsidRPr="00B05340">
        <w:rPr>
          <w:rFonts w:ascii="Arial" w:hAnsi="Arial"/>
          <w:color w:val="525252"/>
          <w:shd w:val="clear" w:color="auto" w:fill="FFFFFF"/>
        </w:rPr>
        <w:t>b</w:t>
      </w:r>
      <w:proofErr w:type="gramEnd"/>
      <w:r w:rsidRPr="00B05340">
        <w:rPr>
          <w:rFonts w:ascii="Arial" w:hAnsi="Arial"/>
          <w:color w:val="525252"/>
          <w:shd w:val="clear" w:color="auto" w:fill="FFFFFF"/>
        </w:rPr>
        <w:br/>
        <w:t>4.  </w:t>
      </w:r>
      <w:proofErr w:type="gramStart"/>
      <w:r w:rsidRPr="00B05340">
        <w:rPr>
          <w:rFonts w:ascii="Arial" w:hAnsi="Arial"/>
          <w:color w:val="525252"/>
          <w:shd w:val="clear" w:color="auto" w:fill="FFFFFF"/>
        </w:rPr>
        <w:t>d</w:t>
      </w:r>
      <w:proofErr w:type="gramEnd"/>
      <w:r w:rsidRPr="00B05340">
        <w:rPr>
          <w:rFonts w:ascii="Arial" w:hAnsi="Arial"/>
          <w:color w:val="525252"/>
          <w:shd w:val="clear" w:color="auto" w:fill="FFFFFF"/>
        </w:rPr>
        <w:br/>
        <w:t>5.  </w:t>
      </w:r>
      <w:proofErr w:type="gramStart"/>
      <w:r w:rsidRPr="00B05340">
        <w:rPr>
          <w:rFonts w:ascii="Arial" w:hAnsi="Arial"/>
          <w:color w:val="525252"/>
          <w:shd w:val="clear" w:color="auto" w:fill="FFFFFF"/>
        </w:rPr>
        <w:t>c</w:t>
      </w:r>
      <w:proofErr w:type="gramEnd"/>
      <w:r w:rsidRPr="00B05340">
        <w:rPr>
          <w:rFonts w:ascii="Arial" w:hAnsi="Arial"/>
          <w:color w:val="525252"/>
          <w:shd w:val="clear" w:color="auto" w:fill="FFFFFF"/>
        </w:rPr>
        <w:br/>
        <w:t>6.  </w:t>
      </w:r>
      <w:proofErr w:type="gramStart"/>
      <w:r w:rsidRPr="00B05340">
        <w:rPr>
          <w:rFonts w:ascii="Arial" w:hAnsi="Arial"/>
          <w:color w:val="525252"/>
          <w:shd w:val="clear" w:color="auto" w:fill="FFFFFF"/>
        </w:rPr>
        <w:t>c</w:t>
      </w:r>
      <w:proofErr w:type="gramEnd"/>
      <w:r w:rsidRPr="00B05340">
        <w:rPr>
          <w:rFonts w:ascii="Arial" w:hAnsi="Arial"/>
          <w:color w:val="525252"/>
          <w:shd w:val="clear" w:color="auto" w:fill="FFFFFF"/>
        </w:rPr>
        <w:br/>
        <w:t>7.  </w:t>
      </w:r>
      <w:proofErr w:type="gramStart"/>
      <w:r w:rsidRPr="00B05340">
        <w:rPr>
          <w:rFonts w:ascii="Arial" w:hAnsi="Arial"/>
          <w:color w:val="525252"/>
          <w:shd w:val="clear" w:color="auto" w:fill="FFFFFF"/>
        </w:rPr>
        <w:t>d</w:t>
      </w:r>
      <w:proofErr w:type="gramEnd"/>
      <w:r w:rsidRPr="00B05340">
        <w:rPr>
          <w:rFonts w:ascii="Arial" w:hAnsi="Arial"/>
          <w:color w:val="525252"/>
          <w:shd w:val="clear" w:color="auto" w:fill="FFFFFF"/>
        </w:rPr>
        <w:br/>
        <w:t>​8.  </w:t>
      </w:r>
      <w:proofErr w:type="gramStart"/>
      <w:r w:rsidRPr="00B05340">
        <w:rPr>
          <w:rFonts w:ascii="Arial" w:hAnsi="Arial"/>
          <w:color w:val="525252"/>
          <w:shd w:val="clear" w:color="auto" w:fill="FFFFFF"/>
        </w:rPr>
        <w:t>a</w:t>
      </w:r>
      <w:proofErr w:type="gramEnd"/>
      <w:r w:rsidRPr="00B05340">
        <w:rPr>
          <w:rFonts w:ascii="Arial" w:hAnsi="Arial"/>
          <w:color w:val="525252"/>
          <w:shd w:val="clear" w:color="auto" w:fill="FFFFFF"/>
        </w:rPr>
        <w:br/>
        <w:t>9.   1) Arteries have thicker smooth muscle layers (tunica media) to control blood pressure and blood distribution.  This allows arteries to constrict flow in areas where blood is not needed or to dilate/relax, opening up channels where more blood is required.  </w:t>
      </w:r>
      <w:r w:rsidRPr="00B05340">
        <w:rPr>
          <w:rFonts w:ascii="Arial" w:hAnsi="Arial"/>
          <w:color w:val="525252"/>
          <w:shd w:val="clear" w:color="auto" w:fill="FFFFFF"/>
        </w:rPr>
        <w:br/>
        <w:t>      2) Some veins contain one-way valves to prevent the back flow of blood, allowing them to overcome gravity and bring blood back to the heart from the inferior regions of the body.   </w:t>
      </w:r>
      <w:r w:rsidRPr="00B05340">
        <w:rPr>
          <w:rFonts w:ascii="Arial" w:hAnsi="Arial"/>
          <w:color w:val="525252"/>
          <w:shd w:val="clear" w:color="auto" w:fill="FFFFFF"/>
        </w:rPr>
        <w:br/>
        <w:t>      Additional answers may include: arteries have thicker elastic (tunic adventitia) portions, etc.  </w:t>
      </w:r>
      <w:r w:rsidRPr="00B05340">
        <w:rPr>
          <w:rFonts w:ascii="Arial" w:hAnsi="Arial"/>
          <w:color w:val="525252"/>
          <w:shd w:val="clear" w:color="auto" w:fill="FFFFFF"/>
        </w:rPr>
        <w:br/>
        <w:t>10.  A.  Superior/Posterior Vena Cava </w:t>
      </w:r>
      <w:r w:rsidRPr="00B05340">
        <w:rPr>
          <w:rFonts w:ascii="Arial" w:hAnsi="Arial"/>
          <w:color w:val="525252"/>
          <w:shd w:val="clear" w:color="auto" w:fill="FFFFFF"/>
        </w:rPr>
        <w:br/>
      </w:r>
      <w:proofErr w:type="gramStart"/>
      <w:r w:rsidRPr="00B05340">
        <w:rPr>
          <w:rFonts w:ascii="Arial" w:hAnsi="Arial"/>
          <w:color w:val="525252"/>
          <w:shd w:val="clear" w:color="auto" w:fill="FFFFFF"/>
        </w:rPr>
        <w:t>         B</w:t>
      </w:r>
      <w:proofErr w:type="gramEnd"/>
      <w:r w:rsidRPr="00B05340">
        <w:rPr>
          <w:rFonts w:ascii="Arial" w:hAnsi="Arial"/>
          <w:color w:val="525252"/>
          <w:shd w:val="clear" w:color="auto" w:fill="FFFFFF"/>
        </w:rPr>
        <w:t>.  Aorta</w:t>
      </w:r>
      <w:r w:rsidRPr="00B05340">
        <w:rPr>
          <w:rFonts w:ascii="Arial" w:hAnsi="Arial"/>
          <w:color w:val="525252"/>
          <w:shd w:val="clear" w:color="auto" w:fill="FFFFFF"/>
        </w:rPr>
        <w:br/>
      </w:r>
      <w:proofErr w:type="gramStart"/>
      <w:r w:rsidRPr="00B05340">
        <w:rPr>
          <w:rFonts w:ascii="Arial" w:hAnsi="Arial"/>
          <w:color w:val="525252"/>
          <w:shd w:val="clear" w:color="auto" w:fill="FFFFFF"/>
        </w:rPr>
        <w:t>         C</w:t>
      </w:r>
      <w:proofErr w:type="gramEnd"/>
      <w:r w:rsidRPr="00B05340">
        <w:rPr>
          <w:rFonts w:ascii="Arial" w:hAnsi="Arial"/>
          <w:color w:val="525252"/>
          <w:shd w:val="clear" w:color="auto" w:fill="FFFFFF"/>
        </w:rPr>
        <w:t>.  Pulmonary Artery</w:t>
      </w:r>
      <w:r w:rsidRPr="00B05340">
        <w:rPr>
          <w:rFonts w:ascii="Arial" w:hAnsi="Arial"/>
          <w:color w:val="525252"/>
          <w:shd w:val="clear" w:color="auto" w:fill="FFFFFF"/>
        </w:rPr>
        <w:br/>
      </w:r>
      <w:proofErr w:type="gramStart"/>
      <w:r w:rsidRPr="00B05340">
        <w:rPr>
          <w:rFonts w:ascii="Arial" w:hAnsi="Arial"/>
          <w:color w:val="525252"/>
          <w:shd w:val="clear" w:color="auto" w:fill="FFFFFF"/>
        </w:rPr>
        <w:t>         D</w:t>
      </w:r>
      <w:proofErr w:type="gramEnd"/>
      <w:r w:rsidRPr="00B05340">
        <w:rPr>
          <w:rFonts w:ascii="Arial" w:hAnsi="Arial"/>
          <w:color w:val="525252"/>
          <w:shd w:val="clear" w:color="auto" w:fill="FFFFFF"/>
        </w:rPr>
        <w:t>.  Pulmonary Vein</w:t>
      </w:r>
      <w:r w:rsidRPr="00B05340">
        <w:rPr>
          <w:rFonts w:ascii="Arial" w:hAnsi="Arial"/>
          <w:color w:val="525252"/>
          <w:shd w:val="clear" w:color="auto" w:fill="FFFFFF"/>
        </w:rPr>
        <w:br/>
      </w:r>
      <w:proofErr w:type="gramStart"/>
      <w:r w:rsidRPr="00B05340">
        <w:rPr>
          <w:rFonts w:ascii="Arial" w:hAnsi="Arial"/>
          <w:color w:val="525252"/>
          <w:shd w:val="clear" w:color="auto" w:fill="FFFFFF"/>
        </w:rPr>
        <w:t>         E</w:t>
      </w:r>
      <w:proofErr w:type="gramEnd"/>
      <w:r w:rsidRPr="00B05340">
        <w:rPr>
          <w:rFonts w:ascii="Arial" w:hAnsi="Arial"/>
          <w:color w:val="525252"/>
          <w:shd w:val="clear" w:color="auto" w:fill="FFFFFF"/>
        </w:rPr>
        <w:t>.  Left Atrium</w:t>
      </w:r>
      <w:r w:rsidRPr="00B05340">
        <w:rPr>
          <w:rFonts w:ascii="Arial" w:hAnsi="Arial"/>
          <w:color w:val="525252"/>
          <w:shd w:val="clear" w:color="auto" w:fill="FFFFFF"/>
        </w:rPr>
        <w:br/>
      </w:r>
      <w:proofErr w:type="gramStart"/>
      <w:r w:rsidRPr="00B05340">
        <w:rPr>
          <w:rFonts w:ascii="Arial" w:hAnsi="Arial"/>
          <w:color w:val="525252"/>
          <w:shd w:val="clear" w:color="auto" w:fill="FFFFFF"/>
        </w:rPr>
        <w:t>         F</w:t>
      </w:r>
      <w:proofErr w:type="gramEnd"/>
      <w:r w:rsidRPr="00B05340">
        <w:rPr>
          <w:rFonts w:ascii="Arial" w:hAnsi="Arial"/>
          <w:color w:val="525252"/>
          <w:shd w:val="clear" w:color="auto" w:fill="FFFFFF"/>
        </w:rPr>
        <w:t>.  Left Ventricle </w:t>
      </w:r>
      <w:r w:rsidRPr="00B05340">
        <w:rPr>
          <w:rFonts w:ascii="Arial" w:hAnsi="Arial"/>
          <w:color w:val="525252"/>
          <w:shd w:val="clear" w:color="auto" w:fill="FFFFFF"/>
        </w:rPr>
        <w:br/>
      </w:r>
      <w:proofErr w:type="gramStart"/>
      <w:r w:rsidRPr="00B05340">
        <w:rPr>
          <w:rFonts w:ascii="Arial" w:hAnsi="Arial"/>
          <w:color w:val="525252"/>
          <w:shd w:val="clear" w:color="auto" w:fill="FFFFFF"/>
        </w:rPr>
        <w:t>        G</w:t>
      </w:r>
      <w:proofErr w:type="gramEnd"/>
      <w:r w:rsidRPr="00B05340">
        <w:rPr>
          <w:rFonts w:ascii="Arial" w:hAnsi="Arial"/>
          <w:color w:val="525252"/>
          <w:shd w:val="clear" w:color="auto" w:fill="FFFFFF"/>
        </w:rPr>
        <w:t>.  Right Ventricle</w:t>
      </w:r>
      <w:r w:rsidRPr="00B05340">
        <w:rPr>
          <w:rFonts w:ascii="Arial" w:hAnsi="Arial"/>
          <w:color w:val="525252"/>
          <w:shd w:val="clear" w:color="auto" w:fill="FFFFFF"/>
        </w:rPr>
        <w:br/>
      </w:r>
      <w:proofErr w:type="gramStart"/>
      <w:r w:rsidRPr="00B05340">
        <w:rPr>
          <w:rFonts w:ascii="Arial" w:hAnsi="Arial"/>
          <w:color w:val="525252"/>
          <w:shd w:val="clear" w:color="auto" w:fill="FFFFFF"/>
        </w:rPr>
        <w:t>        H</w:t>
      </w:r>
      <w:proofErr w:type="gramEnd"/>
      <w:r w:rsidRPr="00B05340">
        <w:rPr>
          <w:rFonts w:ascii="Arial" w:hAnsi="Arial"/>
          <w:color w:val="525252"/>
          <w:shd w:val="clear" w:color="auto" w:fill="FFFFFF"/>
        </w:rPr>
        <w:t>.  </w:t>
      </w:r>
      <w:proofErr w:type="spellStart"/>
      <w:r w:rsidRPr="00B05340">
        <w:rPr>
          <w:rFonts w:ascii="Arial" w:hAnsi="Arial"/>
          <w:color w:val="525252"/>
          <w:shd w:val="clear" w:color="auto" w:fill="FFFFFF"/>
        </w:rPr>
        <w:t>Atrioventricular</w:t>
      </w:r>
      <w:proofErr w:type="spellEnd"/>
      <w:r w:rsidRPr="00B05340">
        <w:rPr>
          <w:rFonts w:ascii="Arial" w:hAnsi="Arial"/>
          <w:color w:val="525252"/>
          <w:shd w:val="clear" w:color="auto" w:fill="FFFFFF"/>
        </w:rPr>
        <w:t xml:space="preserve"> </w:t>
      </w:r>
      <w:proofErr w:type="gramStart"/>
      <w:r w:rsidRPr="00B05340">
        <w:rPr>
          <w:rFonts w:ascii="Arial" w:hAnsi="Arial"/>
          <w:color w:val="525252"/>
          <w:shd w:val="clear" w:color="auto" w:fill="FFFFFF"/>
        </w:rPr>
        <w:t>Valve    </w:t>
      </w:r>
      <w:proofErr w:type="gramEnd"/>
      <w:r w:rsidRPr="00B05340">
        <w:rPr>
          <w:rFonts w:ascii="Arial" w:hAnsi="Arial"/>
          <w:color w:val="525252"/>
          <w:shd w:val="clear" w:color="auto" w:fill="FFFFFF"/>
        </w:rPr>
        <w:br/>
        <w:t>          I.  Inferior/Posterior Vena Cava</w:t>
      </w:r>
      <w:r w:rsidRPr="00B05340">
        <w:rPr>
          <w:rFonts w:ascii="Arial" w:hAnsi="Arial"/>
          <w:color w:val="525252"/>
          <w:shd w:val="clear" w:color="auto" w:fill="FFFFFF"/>
        </w:rPr>
        <w:br/>
      </w:r>
      <w:proofErr w:type="gramStart"/>
      <w:r w:rsidRPr="00B05340">
        <w:rPr>
          <w:rFonts w:ascii="Arial" w:hAnsi="Arial"/>
          <w:color w:val="525252"/>
          <w:shd w:val="clear" w:color="auto" w:fill="FFFFFF"/>
        </w:rPr>
        <w:t>         J</w:t>
      </w:r>
      <w:proofErr w:type="gramEnd"/>
      <w:r w:rsidRPr="00B05340">
        <w:rPr>
          <w:rFonts w:ascii="Arial" w:hAnsi="Arial"/>
          <w:color w:val="525252"/>
          <w:shd w:val="clear" w:color="auto" w:fill="FFFFFF"/>
        </w:rPr>
        <w:t>.  </w:t>
      </w:r>
      <w:proofErr w:type="gramStart"/>
      <w:r w:rsidRPr="00B05340">
        <w:rPr>
          <w:rFonts w:ascii="Arial" w:hAnsi="Arial"/>
          <w:color w:val="525252"/>
          <w:shd w:val="clear" w:color="auto" w:fill="FFFFFF"/>
        </w:rPr>
        <w:t>Right Atrium</w:t>
      </w:r>
      <w:r w:rsidRPr="00B05340">
        <w:rPr>
          <w:rFonts w:ascii="Arial" w:hAnsi="Arial"/>
          <w:color w:val="525252"/>
          <w:sz w:val="28"/>
          <w:szCs w:val="28"/>
        </w:rPr>
        <w:br/>
      </w:r>
      <w:r w:rsidRPr="00B05340">
        <w:rPr>
          <w:rFonts w:ascii="Arial" w:hAnsi="Arial"/>
          <w:color w:val="525252"/>
          <w:sz w:val="27"/>
          <w:szCs w:val="27"/>
          <w:shd w:val="clear" w:color="auto" w:fill="FFFFFF"/>
        </w:rPr>
        <w:t>11.</w:t>
      </w:r>
      <w:proofErr w:type="gramEnd"/>
      <w:r w:rsidRPr="00B05340">
        <w:rPr>
          <w:rFonts w:ascii="Arial" w:hAnsi="Arial"/>
          <w:color w:val="525252"/>
          <w:sz w:val="27"/>
          <w:szCs w:val="27"/>
          <w:shd w:val="clear" w:color="auto" w:fill="FFFFFF"/>
        </w:rPr>
        <w:t xml:space="preserve">  </w:t>
      </w:r>
      <w:proofErr w:type="gramStart"/>
      <w:r w:rsidRPr="00B05340">
        <w:rPr>
          <w:rFonts w:ascii="Arial" w:hAnsi="Arial"/>
          <w:color w:val="525252"/>
          <w:sz w:val="27"/>
          <w:szCs w:val="27"/>
          <w:shd w:val="clear" w:color="auto" w:fill="FFFFFF"/>
        </w:rPr>
        <w:t>a</w:t>
      </w:r>
      <w:proofErr w:type="gramEnd"/>
      <w:r w:rsidRPr="00B05340">
        <w:rPr>
          <w:rFonts w:ascii="Arial" w:hAnsi="Arial"/>
          <w:color w:val="525252"/>
          <w:sz w:val="27"/>
          <w:szCs w:val="27"/>
          <w:shd w:val="clear" w:color="auto" w:fill="FFFFFF"/>
        </w:rPr>
        <w:br/>
        <w:t>12.  </w:t>
      </w:r>
      <w:proofErr w:type="gramStart"/>
      <w:r w:rsidRPr="00B05340">
        <w:rPr>
          <w:rFonts w:ascii="Arial" w:hAnsi="Arial"/>
          <w:color w:val="525252"/>
          <w:sz w:val="27"/>
          <w:szCs w:val="27"/>
          <w:shd w:val="clear" w:color="auto" w:fill="FFFFFF"/>
        </w:rPr>
        <w:t>c</w:t>
      </w:r>
      <w:proofErr w:type="gramEnd"/>
      <w:r w:rsidRPr="00B05340">
        <w:rPr>
          <w:rFonts w:ascii="Arial" w:hAnsi="Arial"/>
          <w:color w:val="525252"/>
          <w:sz w:val="27"/>
          <w:szCs w:val="27"/>
          <w:shd w:val="clear" w:color="auto" w:fill="FFFFFF"/>
        </w:rPr>
        <w:br/>
        <w:t>13.  </w:t>
      </w:r>
      <w:proofErr w:type="gramStart"/>
      <w:r w:rsidRPr="00B05340">
        <w:rPr>
          <w:rFonts w:ascii="Arial" w:hAnsi="Arial"/>
          <w:color w:val="525252"/>
          <w:sz w:val="27"/>
          <w:szCs w:val="27"/>
          <w:shd w:val="clear" w:color="auto" w:fill="FFFFFF"/>
        </w:rPr>
        <w:t>e</w:t>
      </w:r>
      <w:proofErr w:type="gramEnd"/>
      <w:r w:rsidRPr="00B05340">
        <w:rPr>
          <w:rFonts w:ascii="Arial" w:hAnsi="Arial"/>
          <w:color w:val="525252"/>
          <w:sz w:val="27"/>
          <w:szCs w:val="27"/>
          <w:shd w:val="clear" w:color="auto" w:fill="FFFFFF"/>
        </w:rPr>
        <w:br/>
        <w:t>14.  </w:t>
      </w:r>
      <w:proofErr w:type="gramStart"/>
      <w:r w:rsidRPr="00B05340">
        <w:rPr>
          <w:rFonts w:ascii="Arial" w:hAnsi="Arial"/>
          <w:color w:val="525252"/>
          <w:sz w:val="27"/>
          <w:szCs w:val="27"/>
          <w:shd w:val="clear" w:color="auto" w:fill="FFFFFF"/>
        </w:rPr>
        <w:t>b</w:t>
      </w:r>
      <w:proofErr w:type="gramEnd"/>
      <w:r w:rsidRPr="00B05340">
        <w:rPr>
          <w:rFonts w:ascii="Arial" w:hAnsi="Arial"/>
          <w:color w:val="525252"/>
          <w:sz w:val="27"/>
          <w:szCs w:val="27"/>
          <w:shd w:val="clear" w:color="auto" w:fill="FFFFFF"/>
        </w:rPr>
        <w:br/>
        <w:t>15.  </w:t>
      </w:r>
      <w:proofErr w:type="gramStart"/>
      <w:r w:rsidRPr="00B05340">
        <w:rPr>
          <w:rFonts w:ascii="Arial" w:hAnsi="Arial"/>
          <w:color w:val="525252"/>
          <w:sz w:val="27"/>
          <w:szCs w:val="27"/>
          <w:shd w:val="clear" w:color="auto" w:fill="FFFFFF"/>
        </w:rPr>
        <w:t>e</w:t>
      </w:r>
      <w:proofErr w:type="gramEnd"/>
      <w:r w:rsidRPr="00B05340">
        <w:rPr>
          <w:rFonts w:ascii="Arial" w:hAnsi="Arial"/>
          <w:color w:val="525252"/>
          <w:sz w:val="27"/>
          <w:szCs w:val="27"/>
          <w:shd w:val="clear" w:color="auto" w:fill="FFFFFF"/>
        </w:rPr>
        <w:br/>
        <w:t xml:space="preserve">16.  The intercalated disks are special cell-to-cell </w:t>
      </w:r>
      <w:proofErr w:type="gramStart"/>
      <w:r w:rsidRPr="00B05340">
        <w:rPr>
          <w:rFonts w:ascii="Arial" w:hAnsi="Arial"/>
          <w:color w:val="525252"/>
          <w:sz w:val="27"/>
          <w:szCs w:val="27"/>
          <w:shd w:val="clear" w:color="auto" w:fill="FFFFFF"/>
        </w:rPr>
        <w:t>contacts which</w:t>
      </w:r>
      <w:proofErr w:type="gramEnd"/>
      <w:r w:rsidRPr="00B05340">
        <w:rPr>
          <w:rFonts w:ascii="Arial" w:hAnsi="Arial"/>
          <w:color w:val="525252"/>
          <w:sz w:val="27"/>
          <w:szCs w:val="27"/>
          <w:shd w:val="clear" w:color="auto" w:fill="FFFFFF"/>
        </w:rPr>
        <w:t xml:space="preserve"> electrically and mechanically link the together.  These disks permit the </w:t>
      </w:r>
      <w:proofErr w:type="gramStart"/>
      <w:r w:rsidRPr="00B05340">
        <w:rPr>
          <w:rFonts w:ascii="Arial" w:hAnsi="Arial"/>
          <w:color w:val="525252"/>
          <w:sz w:val="27"/>
          <w:szCs w:val="27"/>
          <w:shd w:val="clear" w:color="auto" w:fill="FFFFFF"/>
        </w:rPr>
        <w:t>passage</w:t>
      </w:r>
      <w:proofErr w:type="gramEnd"/>
      <w:r w:rsidRPr="00B05340">
        <w:rPr>
          <w:rFonts w:ascii="Arial" w:hAnsi="Arial"/>
          <w:color w:val="525252"/>
          <w:sz w:val="27"/>
          <w:szCs w:val="27"/>
          <w:shd w:val="clear" w:color="auto" w:fill="FFFFFF"/>
        </w:rPr>
        <w:t xml:space="preserve"> of electrical impulses between cells.  The mechanical aspects of the cell linkages allow them to act as long, interconnected fibers that give structural stability to the heart.  This allows the cardiac tissue to withstand the strain of continual contraction and relaxation.  </w:t>
      </w:r>
      <w:r w:rsidRPr="00B05340">
        <w:rPr>
          <w:rFonts w:ascii="Arial" w:hAnsi="Arial"/>
          <w:color w:val="525252"/>
          <w:sz w:val="27"/>
          <w:szCs w:val="27"/>
          <w:shd w:val="clear" w:color="auto" w:fill="FFFFFF"/>
        </w:rPr>
        <w:br/>
      </w:r>
      <w:r w:rsidRPr="00B05340">
        <w:rPr>
          <w:rFonts w:ascii="Arial" w:hAnsi="Arial"/>
          <w:color w:val="525252"/>
          <w:sz w:val="27"/>
          <w:szCs w:val="27"/>
          <w:shd w:val="clear" w:color="auto" w:fill="FFFFFF"/>
        </w:rPr>
        <w:br/>
        <w:t xml:space="preserve">​17.  The dominant pattern </w:t>
      </w:r>
      <w:proofErr w:type="gramStart"/>
      <w:r w:rsidRPr="00B05340">
        <w:rPr>
          <w:rFonts w:ascii="Arial" w:hAnsi="Arial"/>
          <w:color w:val="525252"/>
          <w:sz w:val="27"/>
          <w:szCs w:val="27"/>
          <w:shd w:val="clear" w:color="auto" w:fill="FFFFFF"/>
        </w:rPr>
        <w:t>seen to be expressed</w:t>
      </w:r>
      <w:proofErr w:type="gramEnd"/>
      <w:r w:rsidRPr="00B05340">
        <w:rPr>
          <w:rFonts w:ascii="Arial" w:hAnsi="Arial"/>
          <w:color w:val="525252"/>
          <w:sz w:val="27"/>
          <w:szCs w:val="27"/>
          <w:shd w:val="clear" w:color="auto" w:fill="FFFFFF"/>
        </w:rPr>
        <w:t xml:space="preserve"> within the cardiac tissue is the branching/network pattern.  The relationships formed </w:t>
      </w:r>
      <w:proofErr w:type="gramStart"/>
      <w:r w:rsidRPr="00B05340">
        <w:rPr>
          <w:rFonts w:ascii="Arial" w:hAnsi="Arial"/>
          <w:color w:val="525252"/>
          <w:sz w:val="27"/>
          <w:szCs w:val="27"/>
          <w:shd w:val="clear" w:color="auto" w:fill="FFFFFF"/>
        </w:rPr>
        <w:t>be</w:t>
      </w:r>
      <w:proofErr w:type="gramEnd"/>
      <w:r w:rsidRPr="00B05340">
        <w:rPr>
          <w:rFonts w:ascii="Arial" w:hAnsi="Arial"/>
          <w:color w:val="525252"/>
          <w:sz w:val="27"/>
          <w:szCs w:val="27"/>
          <w:shd w:val="clear" w:color="auto" w:fill="FFFFFF"/>
        </w:rPr>
        <w:t xml:space="preserve"> the cells generates this pattern at the tissue level of organization.  It is activity of the cells working together which allows them to function as a single, cohesive unit.  The two emergent properties of this activity are the electrical conductivity and the strength/pliability of the interlocking web-lick tissue.  </w:t>
      </w:r>
      <w:r w:rsidRPr="00B05340">
        <w:rPr>
          <w:rFonts w:ascii="Arial" w:hAnsi="Arial"/>
          <w:color w:val="525252"/>
          <w:sz w:val="27"/>
          <w:szCs w:val="27"/>
          <w:shd w:val="clear" w:color="auto" w:fill="FFFFFF"/>
        </w:rPr>
        <w:br/>
      </w:r>
      <w:r w:rsidRPr="00B05340">
        <w:rPr>
          <w:rFonts w:ascii="Arial" w:hAnsi="Arial"/>
          <w:color w:val="525252"/>
          <w:sz w:val="27"/>
          <w:szCs w:val="27"/>
          <w:shd w:val="clear" w:color="auto" w:fill="FFFFFF"/>
        </w:rPr>
        <w:br/>
        <w:t>Extra Credit - Up to you to figure out!  </w:t>
      </w:r>
    </w:p>
    <w:p w:rsidR="00AE4580" w:rsidRDefault="00B05340"/>
    <w:sectPr w:rsidR="00AE4580" w:rsidSect="00C3412A">
      <w:pgSz w:w="12240" w:h="15840"/>
      <w:pgMar w:top="634" w:right="180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5340"/>
    <w:rsid w:val="00B0534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B05340"/>
    <w:rPr>
      <w:b/>
    </w:rPr>
  </w:style>
</w:styles>
</file>

<file path=word/webSettings.xml><?xml version="1.0" encoding="utf-8"?>
<w:webSettings xmlns:r="http://schemas.openxmlformats.org/officeDocument/2006/relationships" xmlns:w="http://schemas.openxmlformats.org/wordprocessingml/2006/main">
  <w:divs>
    <w:div w:id="604847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1798</Characters>
  <Application>Microsoft Macintosh Word</Application>
  <DocSecurity>0</DocSecurity>
  <Lines>78</Lines>
  <Paragraphs>38</Paragraphs>
  <ScaleCrop>false</ScaleCrop>
  <Company>Earth Camp Collective</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1</cp:revision>
  <dcterms:created xsi:type="dcterms:W3CDTF">2016-04-27T23:32:00Z</dcterms:created>
  <dcterms:modified xsi:type="dcterms:W3CDTF">2016-04-27T23:32:00Z</dcterms:modified>
</cp:coreProperties>
</file>